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0CE5" w14:textId="006152C3" w:rsidR="00662894" w:rsidRDefault="002D4FA5" w:rsidP="002D4FA5">
      <w:pPr>
        <w:spacing w:after="0"/>
        <w:jc w:val="center"/>
      </w:pPr>
      <w:r>
        <w:t xml:space="preserve">AAUW Board Meeting on Monday, </w:t>
      </w:r>
      <w:r w:rsidR="00A33D5B">
        <w:t>November 17</w:t>
      </w:r>
      <w:r>
        <w:t>, 2025</w:t>
      </w:r>
    </w:p>
    <w:p w14:paraId="63E6171A" w14:textId="3B804D21" w:rsidR="002D4FA5" w:rsidRDefault="002D4FA5" w:rsidP="002D4FA5">
      <w:pPr>
        <w:spacing w:after="0"/>
        <w:jc w:val="center"/>
      </w:pPr>
      <w:r>
        <w:t>MINUTES</w:t>
      </w:r>
    </w:p>
    <w:p w14:paraId="7874A985" w14:textId="77777777" w:rsidR="002D4FA5" w:rsidRDefault="002D4FA5" w:rsidP="002D4FA5">
      <w:pPr>
        <w:spacing w:after="0"/>
      </w:pPr>
    </w:p>
    <w:p w14:paraId="24E885B8" w14:textId="0D5C06ED" w:rsidR="002D4FA5" w:rsidRDefault="002D4FA5" w:rsidP="00A33D5B">
      <w:pPr>
        <w:spacing w:after="0"/>
      </w:pPr>
      <w:r>
        <w:t>Present:  Penny Little, Marianne Werner, Regina Ayars, Fran Ad</w:t>
      </w:r>
      <w:r w:rsidR="00A33D5B">
        <w:t>ams, Lisa Verner, Cathe Ledford, Carryl Breon.</w:t>
      </w:r>
    </w:p>
    <w:p w14:paraId="6709934E" w14:textId="77777777" w:rsidR="002D4FA5" w:rsidRPr="00EE2499" w:rsidRDefault="002D4FA5" w:rsidP="002D4FA5">
      <w:pPr>
        <w:spacing w:after="0"/>
      </w:pPr>
    </w:p>
    <w:p w14:paraId="3DDE0D80" w14:textId="0F04E308" w:rsidR="002D4FA5" w:rsidRDefault="002D4FA5" w:rsidP="002D4FA5">
      <w:pPr>
        <w:spacing w:after="0"/>
      </w:pPr>
      <w:r>
        <w:t>Meeting started at 4:10 pm.</w:t>
      </w:r>
      <w:r w:rsidR="00A33D5B">
        <w:t xml:space="preserve"> A quorum was present.</w:t>
      </w:r>
    </w:p>
    <w:p w14:paraId="4B393EFC" w14:textId="77777777" w:rsidR="002D4FA5" w:rsidRDefault="002D4FA5" w:rsidP="002D4FA5">
      <w:pPr>
        <w:spacing w:after="0"/>
      </w:pPr>
    </w:p>
    <w:p w14:paraId="02E16456" w14:textId="20D1BFAB" w:rsidR="002D4FA5" w:rsidRDefault="00A33D5B" w:rsidP="002D4FA5">
      <w:pPr>
        <w:spacing w:after="0"/>
        <w:jc w:val="both"/>
      </w:pPr>
      <w:r>
        <w:t xml:space="preserve">October </w:t>
      </w:r>
      <w:r w:rsidR="002D4FA5">
        <w:t xml:space="preserve">meeting minutes approved with corrections. </w:t>
      </w:r>
    </w:p>
    <w:p w14:paraId="29B2B8EC" w14:textId="77777777" w:rsidR="00A33D5B" w:rsidRDefault="00A33D5B" w:rsidP="002D4FA5">
      <w:pPr>
        <w:spacing w:after="0"/>
        <w:jc w:val="both"/>
      </w:pPr>
    </w:p>
    <w:p w14:paraId="06DC5701" w14:textId="3D294969" w:rsidR="002D4FA5" w:rsidRPr="00CF2DB2" w:rsidRDefault="002D4FA5" w:rsidP="00EE2499">
      <w:pPr>
        <w:spacing w:after="0"/>
        <w:rPr>
          <w:b/>
          <w:bCs/>
        </w:rPr>
      </w:pPr>
      <w:r w:rsidRPr="00CF2DB2">
        <w:rPr>
          <w:b/>
          <w:bCs/>
        </w:rPr>
        <w:t>Debriefs and Updates</w:t>
      </w:r>
    </w:p>
    <w:p w14:paraId="284A3B02" w14:textId="643E344A" w:rsidR="002D4FA5" w:rsidRDefault="00CF2DB2" w:rsidP="00EE2499">
      <w:pPr>
        <w:spacing w:after="0"/>
        <w:ind w:left="720"/>
        <w:rPr>
          <w:b/>
          <w:bCs/>
        </w:rPr>
      </w:pPr>
      <w:r>
        <w:rPr>
          <w:b/>
          <w:bCs/>
        </w:rPr>
        <w:t xml:space="preserve"> </w:t>
      </w:r>
    </w:p>
    <w:p w14:paraId="435DABEC" w14:textId="74A884A7" w:rsidR="00CF2DB2" w:rsidRDefault="00CF2DB2" w:rsidP="00327067">
      <w:pPr>
        <w:spacing w:after="0"/>
        <w:ind w:left="720"/>
      </w:pPr>
      <w:r>
        <w:rPr>
          <w:b/>
          <w:bCs/>
        </w:rPr>
        <w:t xml:space="preserve">Monthly Meeting on </w:t>
      </w:r>
      <w:r w:rsidR="00A33D5B">
        <w:rPr>
          <w:b/>
          <w:bCs/>
        </w:rPr>
        <w:t>November 15</w:t>
      </w:r>
      <w:r>
        <w:rPr>
          <w:b/>
          <w:bCs/>
        </w:rPr>
        <w:t>:</w:t>
      </w:r>
      <w:r>
        <w:t xml:space="preserve">  All agreed</w:t>
      </w:r>
      <w:r w:rsidR="00A33D5B">
        <w:t xml:space="preserve"> Jessica Sage</w:t>
      </w:r>
      <w:r>
        <w:t xml:space="preserve"> was well-received, people learned a lot about the </w:t>
      </w:r>
      <w:r w:rsidR="00A33D5B">
        <w:t>Rogue Theatre Company and Jessica’s life. Jessica donated two tickets to the Rogue Theatre for our Silent Auction.</w:t>
      </w:r>
    </w:p>
    <w:p w14:paraId="7FF5F326" w14:textId="59E3F3B9" w:rsidR="00A33D5B" w:rsidRPr="00A33D5B" w:rsidRDefault="00A33D5B" w:rsidP="00327067">
      <w:pPr>
        <w:spacing w:after="0"/>
        <w:ind w:left="720"/>
      </w:pPr>
      <w:r>
        <w:rPr>
          <w:bCs/>
        </w:rPr>
        <w:t>New members and guests were introduced from each table. It was decided that this will continue at further meetings.</w:t>
      </w:r>
    </w:p>
    <w:p w14:paraId="368CA43F" w14:textId="37280BCD" w:rsidR="00914E89" w:rsidRPr="00A33D5B" w:rsidRDefault="00914E89" w:rsidP="00327067">
      <w:pPr>
        <w:spacing w:after="0"/>
        <w:ind w:left="720"/>
        <w:rPr>
          <w:bCs/>
        </w:rPr>
      </w:pPr>
      <w:r w:rsidRPr="00C606E5">
        <w:rPr>
          <w:b/>
          <w:bCs/>
        </w:rPr>
        <w:t>Financial Status</w:t>
      </w:r>
      <w:r w:rsidR="00A33D5B">
        <w:rPr>
          <w:b/>
          <w:bCs/>
        </w:rPr>
        <w:t xml:space="preserve">: </w:t>
      </w:r>
      <w:r w:rsidR="00A33D5B">
        <w:rPr>
          <w:bCs/>
        </w:rPr>
        <w:t xml:space="preserve">Fran sent out the budget update as of October 31. It includes account balances. </w:t>
      </w:r>
      <w:r w:rsidR="003851E2">
        <w:rPr>
          <w:bCs/>
        </w:rPr>
        <w:t>In the future if a member requests reimbursement for expenses, Fran will need a receipt or invoice for the expenditures.</w:t>
      </w:r>
      <w:r w:rsidR="0058646D">
        <w:rPr>
          <w:bCs/>
        </w:rPr>
        <w:t xml:space="preserve"> The paperwork has been submitted to Vanguard to enable Penny and Fran to have access to the Vanguard accounts and they are waiting to hear if it was accepted.</w:t>
      </w:r>
      <w:r w:rsidR="003851E2">
        <w:rPr>
          <w:bCs/>
        </w:rPr>
        <w:t xml:space="preserve"> </w:t>
      </w:r>
    </w:p>
    <w:p w14:paraId="5914F29C" w14:textId="5DF86643" w:rsidR="003851E2" w:rsidRDefault="00DF2DA7" w:rsidP="00EE2499">
      <w:pPr>
        <w:spacing w:after="0"/>
        <w:ind w:left="720"/>
      </w:pPr>
      <w:r w:rsidRPr="00C606E5">
        <w:rPr>
          <w:b/>
          <w:bCs/>
        </w:rPr>
        <w:t>Membership</w:t>
      </w:r>
      <w:r w:rsidR="00A33D5B">
        <w:rPr>
          <w:b/>
          <w:bCs/>
        </w:rPr>
        <w:t>:</w:t>
      </w:r>
      <w:r w:rsidR="00C606E5">
        <w:t xml:space="preserve">  The total</w:t>
      </w:r>
      <w:r w:rsidR="00EE2499">
        <w:t xml:space="preserve"> is</w:t>
      </w:r>
      <w:r w:rsidR="00C606E5">
        <w:t xml:space="preserve"> 1</w:t>
      </w:r>
      <w:r w:rsidR="003851E2">
        <w:t>15</w:t>
      </w:r>
      <w:r w:rsidR="00C606E5">
        <w:t xml:space="preserve"> total members</w:t>
      </w:r>
      <w:r w:rsidR="003851E2">
        <w:t xml:space="preserve">. There is some discrepancy between our numbers </w:t>
      </w:r>
      <w:r w:rsidR="0097659D">
        <w:t xml:space="preserve">and dollars received </w:t>
      </w:r>
      <w:r w:rsidR="008A590C">
        <w:t>from</w:t>
      </w:r>
      <w:r w:rsidR="003851E2">
        <w:t xml:space="preserve"> international</w:t>
      </w:r>
      <w:r w:rsidR="008A590C">
        <w:t>.</w:t>
      </w:r>
      <w:r w:rsidR="003851E2">
        <w:t xml:space="preserve"> Fran and Penny will meet to resolve.</w:t>
      </w:r>
    </w:p>
    <w:p w14:paraId="492233DE" w14:textId="13AC221E" w:rsidR="00914E89" w:rsidRDefault="00A33D5B" w:rsidP="00EE2499">
      <w:pPr>
        <w:spacing w:after="0"/>
        <w:ind w:left="720"/>
      </w:pPr>
      <w:r>
        <w:t xml:space="preserve"> Carryl went over her job duties and all the notes she has received</w:t>
      </w:r>
      <w:r w:rsidR="003851E2">
        <w:t>. Planning is underway for a Social for new members from the past few years. It will be held early next year. Carryl is putting together a team to work on the social.</w:t>
      </w:r>
    </w:p>
    <w:p w14:paraId="0CC5220F" w14:textId="77777777" w:rsidR="006C0BDA" w:rsidRDefault="00CF2DB2" w:rsidP="00CF2DB2">
      <w:pPr>
        <w:spacing w:after="0"/>
        <w:ind w:left="720"/>
      </w:pPr>
      <w:r>
        <w:rPr>
          <w:b/>
          <w:bCs/>
        </w:rPr>
        <w:t xml:space="preserve">Scholarship Annual Fundraising Drive: </w:t>
      </w:r>
      <w:r>
        <w:t xml:space="preserve"> </w:t>
      </w:r>
      <w:r w:rsidR="003851E2">
        <w:t xml:space="preserve">Art for Scholars </w:t>
      </w:r>
      <w:r w:rsidR="006C0BDA">
        <w:t>brought in $310 this month. Marianne will be the artist in January and Peggy at a further date.</w:t>
      </w:r>
    </w:p>
    <w:p w14:paraId="6E55DA3C" w14:textId="6E9D0415" w:rsidR="00CF2DB2" w:rsidRDefault="00CF2DB2" w:rsidP="00CF2DB2">
      <w:pPr>
        <w:spacing w:after="0"/>
        <w:ind w:left="720"/>
      </w:pPr>
      <w:r>
        <w:t>The letters have gone out to all members.</w:t>
      </w:r>
      <w:r w:rsidR="006C0BDA">
        <w:t xml:space="preserve"> Penny distributed a list of the money received so far and we have $5243 for all scholarships and endowments.</w:t>
      </w:r>
    </w:p>
    <w:p w14:paraId="18B27B7D" w14:textId="492A12A6" w:rsidR="006C0BDA" w:rsidRPr="00CF2DB2" w:rsidRDefault="006C0BDA" w:rsidP="00CF2DB2">
      <w:pPr>
        <w:spacing w:after="0"/>
        <w:ind w:left="720"/>
      </w:pPr>
      <w:r>
        <w:t>Katherine Lang will send out thank you notes for all the donations. Penny will give her a list.</w:t>
      </w:r>
    </w:p>
    <w:p w14:paraId="6EC40418" w14:textId="17669F82" w:rsidR="003851E2" w:rsidRDefault="003851E2" w:rsidP="003851E2">
      <w:pPr>
        <w:spacing w:after="0"/>
        <w:ind w:left="720"/>
      </w:pPr>
      <w:r w:rsidRPr="00CF2DB2">
        <w:rPr>
          <w:b/>
          <w:bCs/>
        </w:rPr>
        <w:t>Holiday Party</w:t>
      </w:r>
      <w:r>
        <w:t xml:space="preserve">:  Marianne discussed </w:t>
      </w:r>
      <w:r w:rsidR="006C0BDA">
        <w:t>the plans. She is assembling items for the silent auction. She has volunteers for the set-up and clean-up. There will be centerpieces for each table, a jar with flowers. Fran will collect the money from the silent action winners. Wine donations are needed and guests can bring their own if they wish.</w:t>
      </w:r>
    </w:p>
    <w:p w14:paraId="1BB220EE" w14:textId="4DA81E8A" w:rsidR="006C0BDA" w:rsidRDefault="006C0BDA" w:rsidP="0097659D">
      <w:pPr>
        <w:spacing w:after="0"/>
        <w:ind w:left="720"/>
        <w:rPr>
          <w:b/>
          <w:bCs/>
        </w:rPr>
      </w:pPr>
      <w:r>
        <w:rPr>
          <w:b/>
        </w:rPr>
        <w:t xml:space="preserve">Public Policy: </w:t>
      </w:r>
      <w:r>
        <w:t>Lisa has invited the mayor of Ashland to speak and has not had a response yet for the January 17</w:t>
      </w:r>
      <w:r w:rsidRPr="006C0BDA">
        <w:rPr>
          <w:vertAlign w:val="superscript"/>
        </w:rPr>
        <w:t>th</w:t>
      </w:r>
      <w:r>
        <w:t xml:space="preserve"> meeting.  The Attainable Housing Forum will be held at Ashland High School on Sunday January 25</w:t>
      </w:r>
      <w:r w:rsidRPr="006C0BDA">
        <w:rPr>
          <w:vertAlign w:val="superscript"/>
        </w:rPr>
        <w:t>th</w:t>
      </w:r>
      <w:r>
        <w:t xml:space="preserve"> from 2-</w:t>
      </w:r>
      <w:r w:rsidR="0097659D">
        <w:t>330 PM.</w:t>
      </w:r>
    </w:p>
    <w:p w14:paraId="1BA6056F" w14:textId="51F3F532" w:rsidR="006C0BDA" w:rsidRDefault="0097659D" w:rsidP="0097659D">
      <w:pPr>
        <w:spacing w:after="0"/>
        <w:ind w:left="720"/>
        <w:rPr>
          <w:bCs/>
        </w:rPr>
      </w:pPr>
      <w:r>
        <w:rPr>
          <w:b/>
          <w:bCs/>
        </w:rPr>
        <w:t>Web Update:</w:t>
      </w:r>
      <w:r>
        <w:rPr>
          <w:bCs/>
        </w:rPr>
        <w:t xml:space="preserve"> Regina is working with her contact in Bangladesh and</w:t>
      </w:r>
      <w:r w:rsidR="00B350E9">
        <w:rPr>
          <w:bCs/>
        </w:rPr>
        <w:t xml:space="preserve"> the website is cu</w:t>
      </w:r>
      <w:r>
        <w:rPr>
          <w:bCs/>
        </w:rPr>
        <w:t>rrent. He charges $20 and hours vs. last year’s person charged $25. A discussion was held and it was decided to give him a $50 per month retainer so that he is available for updates.</w:t>
      </w:r>
    </w:p>
    <w:p w14:paraId="3BAE1ACC" w14:textId="199133D3" w:rsidR="0097659D" w:rsidRDefault="0097659D" w:rsidP="0097659D">
      <w:pPr>
        <w:spacing w:after="0"/>
        <w:ind w:left="720"/>
        <w:rPr>
          <w:bCs/>
        </w:rPr>
      </w:pPr>
      <w:r>
        <w:rPr>
          <w:b/>
          <w:bCs/>
        </w:rPr>
        <w:t>New Fundraising Idea:</w:t>
      </w:r>
      <w:r>
        <w:rPr>
          <w:bCs/>
        </w:rPr>
        <w:t xml:space="preserve"> Obtain tickets to Rogue Theatre Company performance and sell the tickets instead of Camelot.</w:t>
      </w:r>
    </w:p>
    <w:p w14:paraId="727DDC1F" w14:textId="4908BBAF" w:rsidR="0097659D" w:rsidRPr="0097659D" w:rsidRDefault="0097659D" w:rsidP="0097659D">
      <w:pPr>
        <w:spacing w:after="0"/>
        <w:ind w:left="720"/>
        <w:rPr>
          <w:bCs/>
        </w:rPr>
      </w:pPr>
      <w:r>
        <w:rPr>
          <w:b/>
          <w:bCs/>
        </w:rPr>
        <w:t>Committee Reports:</w:t>
      </w:r>
      <w:r>
        <w:rPr>
          <w:bCs/>
        </w:rPr>
        <w:t xml:space="preserve"> the historical society will be receiving old directories and photos from AAUW.</w:t>
      </w:r>
    </w:p>
    <w:p w14:paraId="4B2B24ED" w14:textId="12A402CB" w:rsidR="006C0BDA" w:rsidRPr="008A590C" w:rsidRDefault="008A590C" w:rsidP="008A590C">
      <w:pPr>
        <w:spacing w:after="0"/>
        <w:ind w:left="720"/>
        <w:rPr>
          <w:bCs/>
        </w:rPr>
      </w:pPr>
      <w:r>
        <w:rPr>
          <w:b/>
          <w:bCs/>
        </w:rPr>
        <w:t xml:space="preserve">Job Descriptions: </w:t>
      </w:r>
      <w:r>
        <w:rPr>
          <w:bCs/>
        </w:rPr>
        <w:t xml:space="preserve">All board members are to update their job descriptions. They can be </w:t>
      </w:r>
      <w:r w:rsidR="00B350E9">
        <w:rPr>
          <w:bCs/>
        </w:rPr>
        <w:t>found on the website.</w:t>
      </w:r>
    </w:p>
    <w:p w14:paraId="51347B60" w14:textId="77777777" w:rsidR="006C0BDA" w:rsidRDefault="006C0BDA" w:rsidP="00327067">
      <w:pPr>
        <w:spacing w:after="0"/>
        <w:rPr>
          <w:b/>
          <w:bCs/>
        </w:rPr>
      </w:pPr>
    </w:p>
    <w:p w14:paraId="458C21D0" w14:textId="7F33D393" w:rsidR="00327067" w:rsidRDefault="00327067" w:rsidP="00327067">
      <w:pPr>
        <w:spacing w:after="0"/>
      </w:pPr>
      <w:r>
        <w:rPr>
          <w:b/>
          <w:bCs/>
        </w:rPr>
        <w:t>Items Continued to Next Month’s Agenda</w:t>
      </w:r>
    </w:p>
    <w:p w14:paraId="522C85FD" w14:textId="77777777" w:rsidR="00327067" w:rsidRDefault="00327067" w:rsidP="00327067">
      <w:pPr>
        <w:spacing w:after="0"/>
      </w:pPr>
    </w:p>
    <w:p w14:paraId="6D505DEC" w14:textId="6C2F2BAD" w:rsidR="00327067" w:rsidRDefault="00327067" w:rsidP="0097659D">
      <w:pPr>
        <w:spacing w:after="0"/>
      </w:pPr>
      <w:r>
        <w:tab/>
      </w:r>
      <w:r w:rsidR="0097659D">
        <w:t>Theatre Fundraiser</w:t>
      </w:r>
    </w:p>
    <w:p w14:paraId="68AB1469" w14:textId="296090D3" w:rsidR="0097659D" w:rsidRDefault="0097659D" w:rsidP="0097659D">
      <w:pPr>
        <w:spacing w:after="0"/>
      </w:pPr>
      <w:r>
        <w:tab/>
        <w:t>New Member Event</w:t>
      </w:r>
    </w:p>
    <w:p w14:paraId="68AB829B" w14:textId="4A7CBE2B" w:rsidR="0097659D" w:rsidRDefault="0097659D" w:rsidP="0097659D">
      <w:pPr>
        <w:spacing w:after="0"/>
      </w:pPr>
      <w:r>
        <w:tab/>
        <w:t>Renewal dollars</w:t>
      </w:r>
    </w:p>
    <w:p w14:paraId="6966863E" w14:textId="4904165C" w:rsidR="008A590C" w:rsidRDefault="008A590C" w:rsidP="0097659D">
      <w:pPr>
        <w:spacing w:after="0"/>
      </w:pPr>
      <w:r>
        <w:tab/>
        <w:t>Job Description Update</w:t>
      </w:r>
    </w:p>
    <w:p w14:paraId="78A0B41C" w14:textId="77777777" w:rsidR="0097659D" w:rsidRDefault="0097659D" w:rsidP="0097659D">
      <w:pPr>
        <w:spacing w:after="0"/>
      </w:pPr>
    </w:p>
    <w:p w14:paraId="516D2637" w14:textId="77777777" w:rsidR="00327067" w:rsidRDefault="00327067" w:rsidP="00327067">
      <w:pPr>
        <w:spacing w:after="0"/>
      </w:pPr>
    </w:p>
    <w:p w14:paraId="100CC99F" w14:textId="71EEAF3C" w:rsidR="00327067" w:rsidRDefault="00327067" w:rsidP="00327067">
      <w:pPr>
        <w:spacing w:after="0"/>
      </w:pPr>
      <w:r>
        <w:rPr>
          <w:b/>
          <w:bCs/>
        </w:rPr>
        <w:t>Adjourn</w:t>
      </w:r>
    </w:p>
    <w:p w14:paraId="6E0010B8" w14:textId="77777777" w:rsidR="00327067" w:rsidRDefault="00327067" w:rsidP="00327067">
      <w:pPr>
        <w:spacing w:after="0"/>
      </w:pPr>
    </w:p>
    <w:p w14:paraId="2E3D0DF7" w14:textId="77777777" w:rsidR="0097659D" w:rsidRDefault="00327067" w:rsidP="00327067">
      <w:pPr>
        <w:spacing w:after="0"/>
        <w:ind w:left="720"/>
      </w:pPr>
      <w:r>
        <w:t>T</w:t>
      </w:r>
      <w:r w:rsidR="0097659D">
        <w:t>he meeting was adjourned at 5:30</w:t>
      </w:r>
      <w:r>
        <w:t xml:space="preserve"> pm.  The next Board meeting will be held </w:t>
      </w:r>
      <w:r w:rsidR="0097659D">
        <w:t>on</w:t>
      </w:r>
    </w:p>
    <w:p w14:paraId="55F6B213" w14:textId="2ED9C924" w:rsidR="00327067" w:rsidRDefault="0097659D" w:rsidP="00327067">
      <w:pPr>
        <w:spacing w:after="0"/>
        <w:ind w:left="720"/>
      </w:pPr>
      <w:r>
        <w:t xml:space="preserve"> January 19</w:t>
      </w:r>
      <w:r w:rsidR="00B350E9">
        <w:t>, 2026</w:t>
      </w:r>
      <w:r>
        <w:t xml:space="preserve"> at 4PM.</w:t>
      </w:r>
    </w:p>
    <w:p w14:paraId="0DC1FC10" w14:textId="46C69D69" w:rsidR="0035140B" w:rsidRDefault="0035140B" w:rsidP="00327067">
      <w:pPr>
        <w:spacing w:after="0"/>
        <w:ind w:left="720"/>
      </w:pPr>
    </w:p>
    <w:p w14:paraId="4C9191DF" w14:textId="65293D98" w:rsidR="0035140B" w:rsidRPr="00327067" w:rsidRDefault="0097659D" w:rsidP="00327067">
      <w:pPr>
        <w:spacing w:after="0"/>
        <w:ind w:left="720"/>
      </w:pPr>
      <w:r>
        <w:t>Cathe Ledford,</w:t>
      </w:r>
      <w:r w:rsidR="0035140B">
        <w:t xml:space="preserve"> Secretary</w:t>
      </w:r>
    </w:p>
    <w:p w14:paraId="29DA8D92" w14:textId="77777777" w:rsidR="00EE2499" w:rsidRDefault="00EE2499" w:rsidP="00EE2499">
      <w:pPr>
        <w:spacing w:after="0"/>
        <w:jc w:val="both"/>
      </w:pPr>
    </w:p>
    <w:p w14:paraId="050353FB" w14:textId="77777777" w:rsidR="00EE2499" w:rsidRDefault="00EE2499" w:rsidP="00EE2499">
      <w:pPr>
        <w:spacing w:after="0"/>
        <w:jc w:val="both"/>
      </w:pPr>
    </w:p>
    <w:p w14:paraId="427B9F3C" w14:textId="77777777" w:rsidR="00EE2499" w:rsidRDefault="00EE2499" w:rsidP="00EE2499">
      <w:pPr>
        <w:spacing w:after="0"/>
        <w:jc w:val="both"/>
      </w:pPr>
    </w:p>
    <w:p w14:paraId="47BEF8E8" w14:textId="77777777" w:rsidR="00EE2499" w:rsidRDefault="00EE2499" w:rsidP="00EE2499">
      <w:pPr>
        <w:spacing w:after="0"/>
        <w:jc w:val="both"/>
      </w:pPr>
    </w:p>
    <w:sectPr w:rsidR="00EE2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A5"/>
    <w:rsid w:val="0012550B"/>
    <w:rsid w:val="002A6BC2"/>
    <w:rsid w:val="002D4FA5"/>
    <w:rsid w:val="00327067"/>
    <w:rsid w:val="0035140B"/>
    <w:rsid w:val="003851E2"/>
    <w:rsid w:val="003A2BD3"/>
    <w:rsid w:val="0058646D"/>
    <w:rsid w:val="00662894"/>
    <w:rsid w:val="006C0BDA"/>
    <w:rsid w:val="007920EC"/>
    <w:rsid w:val="008A590C"/>
    <w:rsid w:val="00914E89"/>
    <w:rsid w:val="0097659D"/>
    <w:rsid w:val="009C2D18"/>
    <w:rsid w:val="00A33D5B"/>
    <w:rsid w:val="00B350E9"/>
    <w:rsid w:val="00BA58B8"/>
    <w:rsid w:val="00BF0FC6"/>
    <w:rsid w:val="00C606E5"/>
    <w:rsid w:val="00CF2DB2"/>
    <w:rsid w:val="00DF2DA7"/>
    <w:rsid w:val="00EE2499"/>
    <w:rsid w:val="00F03C9F"/>
    <w:rsid w:val="00F13D2C"/>
    <w:rsid w:val="00FA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8BCD2"/>
  <w15:chartTrackingRefBased/>
  <w15:docId w15:val="{EB8EE02A-E7EC-4100-9B06-E5C362AD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F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F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F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F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F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F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F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FA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F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FA5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FA5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FA5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F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F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F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FA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F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F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F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F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F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FA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F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FA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FA5"/>
    <w:rPr>
      <w:b/>
      <w:bCs/>
      <w:smallCaps/>
      <w:color w:val="365F9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B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Pacific University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Verner</dc:creator>
  <cp:keywords/>
  <dc:description/>
  <cp:lastModifiedBy>Cathe Ledford</cp:lastModifiedBy>
  <cp:revision>5</cp:revision>
  <cp:lastPrinted>2025-11-18T22:32:00Z</cp:lastPrinted>
  <dcterms:created xsi:type="dcterms:W3CDTF">2025-11-18T22:41:00Z</dcterms:created>
  <dcterms:modified xsi:type="dcterms:W3CDTF">2025-11-19T22:56:00Z</dcterms:modified>
</cp:coreProperties>
</file>