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70CE5" w14:textId="7D6F10E1" w:rsidR="00662894" w:rsidRDefault="002D4FA5" w:rsidP="002D4FA5">
      <w:pPr>
        <w:spacing w:after="0"/>
        <w:jc w:val="center"/>
      </w:pPr>
      <w:r>
        <w:t>AAUW Board Meeting on Monday, October 27, 2025</w:t>
      </w:r>
    </w:p>
    <w:p w14:paraId="63E6171A" w14:textId="3B804D21" w:rsidR="002D4FA5" w:rsidRDefault="002D4FA5" w:rsidP="002D4FA5">
      <w:pPr>
        <w:spacing w:after="0"/>
        <w:jc w:val="center"/>
      </w:pPr>
      <w:r>
        <w:t>MINUTES</w:t>
      </w:r>
    </w:p>
    <w:p w14:paraId="7874A985" w14:textId="77777777" w:rsidR="002D4FA5" w:rsidRDefault="002D4FA5" w:rsidP="002D4FA5">
      <w:pPr>
        <w:spacing w:after="0"/>
      </w:pPr>
    </w:p>
    <w:p w14:paraId="24E885B8" w14:textId="601A6800" w:rsidR="002D4FA5" w:rsidRDefault="002D4FA5" w:rsidP="002D4FA5">
      <w:pPr>
        <w:spacing w:after="0"/>
      </w:pPr>
      <w:r>
        <w:t>Present:  Susan Jain, Beth Rubin, Gail Engblom, Penny Little, Marianne Werner, Regina Ayars, Bessie Azari, Elaine Hamblin, Fran Adams, Sandra Coyner, Lisa Verner.</w:t>
      </w:r>
    </w:p>
    <w:p w14:paraId="6709934E" w14:textId="77777777" w:rsidR="002D4FA5" w:rsidRPr="00EE2499" w:rsidRDefault="002D4FA5" w:rsidP="002D4FA5">
      <w:pPr>
        <w:spacing w:after="0"/>
      </w:pPr>
    </w:p>
    <w:p w14:paraId="3DDE0D80" w14:textId="0A20D8FA" w:rsidR="002D4FA5" w:rsidRDefault="002D4FA5" w:rsidP="002D4FA5">
      <w:pPr>
        <w:spacing w:after="0"/>
      </w:pPr>
      <w:r>
        <w:t>Meeting started at 4:10 pm.</w:t>
      </w:r>
    </w:p>
    <w:p w14:paraId="4B393EFC" w14:textId="77777777" w:rsidR="002D4FA5" w:rsidRDefault="002D4FA5" w:rsidP="002D4FA5">
      <w:pPr>
        <w:spacing w:after="0"/>
      </w:pPr>
    </w:p>
    <w:p w14:paraId="4193EF12" w14:textId="2984A850" w:rsidR="002D4FA5" w:rsidRDefault="002D4FA5" w:rsidP="002D4FA5">
      <w:pPr>
        <w:spacing w:after="0"/>
        <w:jc w:val="both"/>
      </w:pPr>
      <w:r>
        <w:t>September meeting minutes approved with corrections. (Motion m/s by Regina, Elaine)</w:t>
      </w:r>
    </w:p>
    <w:p w14:paraId="02E16456" w14:textId="77777777" w:rsidR="002D4FA5" w:rsidRDefault="002D4FA5" w:rsidP="002D4FA5">
      <w:pPr>
        <w:spacing w:after="0"/>
        <w:jc w:val="both"/>
      </w:pPr>
    </w:p>
    <w:p w14:paraId="06DC5701" w14:textId="3D294969" w:rsidR="002D4FA5" w:rsidRPr="00CF2DB2" w:rsidRDefault="002D4FA5" w:rsidP="00EE2499">
      <w:pPr>
        <w:spacing w:after="0"/>
        <w:rPr>
          <w:b/>
          <w:bCs/>
        </w:rPr>
      </w:pPr>
      <w:r w:rsidRPr="00CF2DB2">
        <w:rPr>
          <w:b/>
          <w:bCs/>
        </w:rPr>
        <w:t>Debriefs and Updates</w:t>
      </w:r>
    </w:p>
    <w:p w14:paraId="284A3B02" w14:textId="643E344A" w:rsidR="002D4FA5" w:rsidRDefault="00CF2DB2" w:rsidP="00EE2499">
      <w:pPr>
        <w:spacing w:after="0"/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435DABEC" w14:textId="09753CE6" w:rsidR="00CF2DB2" w:rsidRDefault="00CF2DB2" w:rsidP="00327067">
      <w:pPr>
        <w:spacing w:after="0"/>
        <w:ind w:left="720"/>
      </w:pPr>
      <w:r>
        <w:rPr>
          <w:b/>
          <w:bCs/>
        </w:rPr>
        <w:t>Monthly Meeting on October 25:</w:t>
      </w:r>
      <w:r>
        <w:t xml:space="preserve">  All agreed it was well-received, people learned a lot about the Army, and attendees learned about services they didn’t know about.</w:t>
      </w:r>
    </w:p>
    <w:p w14:paraId="438CC89C" w14:textId="203A6ACA" w:rsidR="00327067" w:rsidRPr="00CF2DB2" w:rsidRDefault="00327067" w:rsidP="00327067">
      <w:pPr>
        <w:spacing w:after="0"/>
        <w:ind w:left="720"/>
      </w:pPr>
      <w:r w:rsidRPr="00C606E5">
        <w:rPr>
          <w:b/>
          <w:bCs/>
        </w:rPr>
        <w:t>Celebration of Scholars on October 23</w:t>
      </w:r>
      <w:r>
        <w:t>:  About 40 members attended; we need to push for more next year.</w:t>
      </w:r>
    </w:p>
    <w:p w14:paraId="368CA43F" w14:textId="0910AFF1" w:rsidR="00914E89" w:rsidRPr="00C606E5" w:rsidRDefault="00914E89" w:rsidP="00327067">
      <w:pPr>
        <w:spacing w:after="0"/>
        <w:ind w:left="720"/>
        <w:rPr>
          <w:b/>
          <w:bCs/>
        </w:rPr>
      </w:pPr>
      <w:r w:rsidRPr="00C606E5">
        <w:rPr>
          <w:b/>
          <w:bCs/>
        </w:rPr>
        <w:t>Financial Status</w:t>
      </w:r>
      <w:r w:rsidRPr="003A2BD3">
        <w:rPr>
          <w:b/>
          <w:bCs/>
          <w:color w:val="FF0000"/>
        </w:rPr>
        <w:t>:</w:t>
      </w:r>
      <w:r w:rsidRPr="003A2BD3">
        <w:rPr>
          <w:color w:val="FF0000"/>
        </w:rPr>
        <w:t xml:space="preserve">  </w:t>
      </w:r>
      <w:r w:rsidR="00BF0FC6" w:rsidRPr="003A2BD3">
        <w:rPr>
          <w:color w:val="FF0000"/>
        </w:rPr>
        <w:t xml:space="preserve">Fran </w:t>
      </w:r>
      <w:r w:rsidR="0012550B" w:rsidRPr="003A2BD3">
        <w:rPr>
          <w:color w:val="FF0000"/>
        </w:rPr>
        <w:t>Adams referred to monthly report that she emailed to the board members and said that next month she will be adding a column containing “expenses-t9-date” for each budget category.</w:t>
      </w:r>
    </w:p>
    <w:p w14:paraId="492233DE" w14:textId="20A96C79" w:rsidR="00914E89" w:rsidRDefault="00DF2DA7" w:rsidP="00EE2499">
      <w:pPr>
        <w:spacing w:after="0"/>
        <w:ind w:left="720"/>
      </w:pPr>
      <w:r w:rsidRPr="00C606E5">
        <w:rPr>
          <w:b/>
          <w:bCs/>
        </w:rPr>
        <w:t>Membership</w:t>
      </w:r>
      <w:r w:rsidR="00914E89" w:rsidRPr="00C606E5">
        <w:rPr>
          <w:b/>
          <w:bCs/>
        </w:rPr>
        <w:t>:</w:t>
      </w:r>
      <w:r w:rsidR="00914E89">
        <w:t xml:space="preserve"> </w:t>
      </w:r>
      <w:r w:rsidR="00BF0FC6">
        <w:t xml:space="preserve"> Penny noted m</w:t>
      </w:r>
      <w:r>
        <w:t xml:space="preserve">ost members have paid their </w:t>
      </w:r>
      <w:r w:rsidR="0012550B">
        <w:t>dues;</w:t>
      </w:r>
      <w:r>
        <w:t xml:space="preserve"> there are 13 members “in grace”.  Clean up of membership lists are ongoing.</w:t>
      </w:r>
      <w:r w:rsidR="00C606E5">
        <w:t xml:space="preserve">  We have a couple of new members.  The total</w:t>
      </w:r>
      <w:r w:rsidR="00EE2499">
        <w:t xml:space="preserve"> is</w:t>
      </w:r>
      <w:r w:rsidR="00C606E5">
        <w:t xml:space="preserve"> 128 total members/in grace as of October 22.</w:t>
      </w:r>
    </w:p>
    <w:p w14:paraId="610DF9E5" w14:textId="1CF6D61E" w:rsidR="00EE2499" w:rsidRDefault="00EE2499" w:rsidP="00EE2499">
      <w:pPr>
        <w:spacing w:after="0"/>
        <w:ind w:left="720"/>
      </w:pPr>
      <w:r>
        <w:rPr>
          <w:b/>
          <w:bCs/>
        </w:rPr>
        <w:t xml:space="preserve">Leadership Development:  </w:t>
      </w:r>
      <w:r>
        <w:t xml:space="preserve">Bessie said the nomination and succession process was a </w:t>
      </w:r>
      <w:r w:rsidR="00CF2DB2">
        <w:t>year-round</w:t>
      </w:r>
      <w:r>
        <w:t xml:space="preserve"> process.  Discussion shifted to reviving the New Member Social</w:t>
      </w:r>
      <w:r w:rsidR="00CF2DB2">
        <w:t>, when to have it and things to include.  Bessie</w:t>
      </w:r>
      <w:r>
        <w:t xml:space="preserve"> wanted </w:t>
      </w:r>
      <w:r w:rsidRPr="003A2BD3">
        <w:rPr>
          <w:color w:val="FF0000"/>
        </w:rPr>
        <w:t>Car</w:t>
      </w:r>
      <w:r w:rsidR="0035140B" w:rsidRPr="003A2BD3">
        <w:rPr>
          <w:color w:val="FF0000"/>
        </w:rPr>
        <w:t>ryl</w:t>
      </w:r>
      <w:r w:rsidRPr="003A2BD3">
        <w:rPr>
          <w:color w:val="FF0000"/>
        </w:rPr>
        <w:t xml:space="preserve"> </w:t>
      </w:r>
      <w:r>
        <w:t xml:space="preserve">Breon to be involved in the discussions as a possible organizer and </w:t>
      </w:r>
      <w:r w:rsidR="00CF2DB2">
        <w:t>she</w:t>
      </w:r>
      <w:r>
        <w:t xml:space="preserve"> will contact her.</w:t>
      </w:r>
    </w:p>
    <w:p w14:paraId="069B8689" w14:textId="5B5C6B32" w:rsidR="00CF2DB2" w:rsidRDefault="00CF2DB2" w:rsidP="00EE2499">
      <w:pPr>
        <w:spacing w:after="0"/>
        <w:ind w:left="720"/>
      </w:pPr>
      <w:r w:rsidRPr="00CF2DB2">
        <w:rPr>
          <w:b/>
          <w:bCs/>
        </w:rPr>
        <w:t>Holiday Party</w:t>
      </w:r>
      <w:r>
        <w:t xml:space="preserve">:  Marianne discussed the budget and went over the list of tasks, including the silent </w:t>
      </w:r>
      <w:r w:rsidR="0012550B">
        <w:t>auction that</w:t>
      </w:r>
      <w:r>
        <w:t xml:space="preserve"> needed to be accomplished to pull it off.  Partners/significant others would be invited.</w:t>
      </w:r>
    </w:p>
    <w:p w14:paraId="6E55DA3C" w14:textId="7DDD0082" w:rsidR="00CF2DB2" w:rsidRPr="00CF2DB2" w:rsidRDefault="00CF2DB2" w:rsidP="00CF2DB2">
      <w:pPr>
        <w:spacing w:after="0"/>
        <w:ind w:left="720"/>
      </w:pPr>
      <w:r>
        <w:rPr>
          <w:b/>
          <w:bCs/>
        </w:rPr>
        <w:t xml:space="preserve">Scholarship Annual Fundraising Drive: </w:t>
      </w:r>
      <w:r>
        <w:t xml:space="preserve"> The letters have gone out to all members.</w:t>
      </w:r>
    </w:p>
    <w:p w14:paraId="38948C7D" w14:textId="77777777" w:rsidR="00CF2DB2" w:rsidRDefault="00CF2DB2" w:rsidP="00CF2DB2">
      <w:pPr>
        <w:spacing w:after="0"/>
        <w:rPr>
          <w:b/>
          <w:bCs/>
        </w:rPr>
      </w:pPr>
    </w:p>
    <w:p w14:paraId="2FDCAABF" w14:textId="4CCC0EB3" w:rsidR="00CF2DB2" w:rsidRPr="00CF2DB2" w:rsidRDefault="00CF2DB2" w:rsidP="00CF2DB2">
      <w:pPr>
        <w:spacing w:after="0"/>
      </w:pPr>
      <w:r>
        <w:rPr>
          <w:b/>
          <w:bCs/>
        </w:rPr>
        <w:t>Scholarships Deep Dive</w:t>
      </w:r>
    </w:p>
    <w:p w14:paraId="40E41CB5" w14:textId="71ADEAF7" w:rsidR="00EE2499" w:rsidRDefault="00CF2DB2" w:rsidP="00EE2499">
      <w:pPr>
        <w:spacing w:after="0"/>
        <w:jc w:val="both"/>
      </w:pPr>
      <w:r>
        <w:tab/>
      </w:r>
    </w:p>
    <w:p w14:paraId="16039A9D" w14:textId="74737E52" w:rsidR="00327067" w:rsidRDefault="00327067" w:rsidP="00327067">
      <w:pPr>
        <w:spacing w:after="0"/>
        <w:ind w:left="720"/>
      </w:pPr>
      <w:r>
        <w:t xml:space="preserve">Susan said the process seemed like a “black box.”  Beth said Wanda Chin had emphasized the privacy of the recipients.  Discussion continued on the process involved in obtaining names </w:t>
      </w:r>
      <w:bookmarkStart w:id="0" w:name="_GoBack"/>
      <w:r w:rsidR="0035140B" w:rsidRPr="003A2BD3">
        <w:rPr>
          <w:color w:val="FF0000"/>
        </w:rPr>
        <w:t>from</w:t>
      </w:r>
      <w:bookmarkEnd w:id="0"/>
      <w:r>
        <w:t xml:space="preserve"> the colleges, selecting candidates, and choosing recipients.  Beth will be meeting again with Wanda as well as with each of the colleges to shine light </w:t>
      </w:r>
      <w:r>
        <w:lastRenderedPageBreak/>
        <w:t>on more of the process.  Discussion also focused on the named scholarships and where individual donations went.</w:t>
      </w:r>
    </w:p>
    <w:p w14:paraId="4F720133" w14:textId="77777777" w:rsidR="00327067" w:rsidRDefault="00327067" w:rsidP="00327067">
      <w:pPr>
        <w:spacing w:after="0"/>
      </w:pPr>
    </w:p>
    <w:p w14:paraId="458C21D0" w14:textId="7F33D393" w:rsidR="00327067" w:rsidRDefault="00327067" w:rsidP="00327067">
      <w:pPr>
        <w:spacing w:after="0"/>
      </w:pPr>
      <w:r>
        <w:rPr>
          <w:b/>
          <w:bCs/>
        </w:rPr>
        <w:t>Items Continued to Next Month’s Agenda</w:t>
      </w:r>
    </w:p>
    <w:p w14:paraId="522C85FD" w14:textId="77777777" w:rsidR="00327067" w:rsidRDefault="00327067" w:rsidP="00327067">
      <w:pPr>
        <w:spacing w:after="0"/>
      </w:pPr>
    </w:p>
    <w:p w14:paraId="244474D4" w14:textId="401DAEDF" w:rsidR="00327067" w:rsidRDefault="00327067" w:rsidP="00327067">
      <w:pPr>
        <w:spacing w:after="0"/>
      </w:pPr>
      <w:r>
        <w:tab/>
        <w:t>National STEM Grants Follow-up Discussions</w:t>
      </w:r>
    </w:p>
    <w:p w14:paraId="6D505DEC" w14:textId="555FCB65" w:rsidR="00327067" w:rsidRDefault="00327067" w:rsidP="00327067">
      <w:pPr>
        <w:spacing w:after="0"/>
      </w:pPr>
      <w:r>
        <w:tab/>
        <w:t>Committee Updates (Round Robin)</w:t>
      </w:r>
    </w:p>
    <w:p w14:paraId="516D2637" w14:textId="77777777" w:rsidR="00327067" w:rsidRDefault="00327067" w:rsidP="00327067">
      <w:pPr>
        <w:spacing w:after="0"/>
      </w:pPr>
    </w:p>
    <w:p w14:paraId="100CC99F" w14:textId="71EEAF3C" w:rsidR="00327067" w:rsidRDefault="00327067" w:rsidP="00327067">
      <w:pPr>
        <w:spacing w:after="0"/>
      </w:pPr>
      <w:r>
        <w:rPr>
          <w:b/>
          <w:bCs/>
        </w:rPr>
        <w:t>Adjourn</w:t>
      </w:r>
    </w:p>
    <w:p w14:paraId="6E0010B8" w14:textId="77777777" w:rsidR="00327067" w:rsidRDefault="00327067" w:rsidP="00327067">
      <w:pPr>
        <w:spacing w:after="0"/>
      </w:pPr>
    </w:p>
    <w:p w14:paraId="55F6B213" w14:textId="36E80C7C" w:rsidR="00327067" w:rsidRDefault="00327067" w:rsidP="00327067">
      <w:pPr>
        <w:spacing w:after="0"/>
        <w:ind w:left="720"/>
      </w:pPr>
      <w:r>
        <w:t>The meeting was adjourned at 5:42 pm.  The next Board meeting will be held on November 17, 2025.</w:t>
      </w:r>
    </w:p>
    <w:p w14:paraId="0DC1FC10" w14:textId="46C69D69" w:rsidR="0035140B" w:rsidRDefault="0035140B" w:rsidP="00327067">
      <w:pPr>
        <w:spacing w:after="0"/>
        <w:ind w:left="720"/>
      </w:pPr>
    </w:p>
    <w:p w14:paraId="4C9191DF" w14:textId="02B55721" w:rsidR="0035140B" w:rsidRPr="00327067" w:rsidRDefault="0035140B" w:rsidP="00327067">
      <w:pPr>
        <w:spacing w:after="0"/>
        <w:ind w:left="720"/>
      </w:pPr>
      <w:r>
        <w:t>Lisa Verner, Acting Secretary</w:t>
      </w:r>
    </w:p>
    <w:p w14:paraId="29DA8D92" w14:textId="77777777" w:rsidR="00EE2499" w:rsidRDefault="00EE2499" w:rsidP="00EE2499">
      <w:pPr>
        <w:spacing w:after="0"/>
        <w:jc w:val="both"/>
      </w:pPr>
    </w:p>
    <w:p w14:paraId="050353FB" w14:textId="77777777" w:rsidR="00EE2499" w:rsidRDefault="00EE2499" w:rsidP="00EE2499">
      <w:pPr>
        <w:spacing w:after="0"/>
        <w:jc w:val="both"/>
      </w:pPr>
    </w:p>
    <w:p w14:paraId="427B9F3C" w14:textId="77777777" w:rsidR="00EE2499" w:rsidRDefault="00EE2499" w:rsidP="00EE2499">
      <w:pPr>
        <w:spacing w:after="0"/>
        <w:jc w:val="both"/>
      </w:pPr>
    </w:p>
    <w:p w14:paraId="47BEF8E8" w14:textId="77777777" w:rsidR="00EE2499" w:rsidRDefault="00EE2499" w:rsidP="00EE2499">
      <w:pPr>
        <w:spacing w:after="0"/>
        <w:jc w:val="both"/>
      </w:pPr>
    </w:p>
    <w:sectPr w:rsidR="00EE2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A5"/>
    <w:rsid w:val="0012550B"/>
    <w:rsid w:val="002D4FA5"/>
    <w:rsid w:val="00327067"/>
    <w:rsid w:val="0035140B"/>
    <w:rsid w:val="003A2BD3"/>
    <w:rsid w:val="00662894"/>
    <w:rsid w:val="007920EC"/>
    <w:rsid w:val="00914E89"/>
    <w:rsid w:val="00BA58B8"/>
    <w:rsid w:val="00BF0FC6"/>
    <w:rsid w:val="00C606E5"/>
    <w:rsid w:val="00CF2DB2"/>
    <w:rsid w:val="00DF2DA7"/>
    <w:rsid w:val="00EE2499"/>
    <w:rsid w:val="00F03C9F"/>
    <w:rsid w:val="00F1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BCD2"/>
  <w15:chartTrackingRefBased/>
  <w15:docId w15:val="{EB8EE02A-E7EC-4100-9B06-E5C362AD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A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A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A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A5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Verner</dc:creator>
  <cp:keywords/>
  <dc:description/>
  <cp:lastModifiedBy>Cathe Ledford</cp:lastModifiedBy>
  <cp:revision>6</cp:revision>
  <cp:lastPrinted>2025-11-18T22:32:00Z</cp:lastPrinted>
  <dcterms:created xsi:type="dcterms:W3CDTF">2025-10-31T00:41:00Z</dcterms:created>
  <dcterms:modified xsi:type="dcterms:W3CDTF">2025-11-18T22:36:00Z</dcterms:modified>
</cp:coreProperties>
</file>