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A47409" w14:textId="7201EED6" w:rsidR="005509C0" w:rsidRDefault="005509C0" w:rsidP="005509C0">
      <w:pPr>
        <w:jc w:val="center"/>
      </w:pPr>
      <w:r>
        <w:t>AAUW MARCH BOARD MEETING</w:t>
      </w:r>
    </w:p>
    <w:p w14:paraId="2B957494" w14:textId="56D66ED6" w:rsidR="005509C0" w:rsidRDefault="005509C0" w:rsidP="005509C0">
      <w:pPr>
        <w:jc w:val="center"/>
      </w:pPr>
      <w:r>
        <w:t>March 25, 2024</w:t>
      </w:r>
    </w:p>
    <w:p w14:paraId="36D18CD1" w14:textId="6A14223C" w:rsidR="005509C0" w:rsidRDefault="005509C0" w:rsidP="005509C0">
      <w:r>
        <w:t>Present: Regina Ay</w:t>
      </w:r>
      <w:r w:rsidR="009405E6">
        <w:t>a</w:t>
      </w:r>
      <w:r>
        <w:t>rs, Gail Engblom, Diane Toth, Susan Hollandsworth, Shannon Stuver, Penny Little, Susan Gunn Schaefer, Bessie Azari, Peggy Audibert, Sandra Coyner, Beth Rubin, Lisa Verner</w:t>
      </w:r>
      <w:r w:rsidR="00C701F8">
        <w:t>, Christine Fernlund</w:t>
      </w:r>
    </w:p>
    <w:p w14:paraId="1DBF44F6" w14:textId="052AB408" w:rsidR="005509C0" w:rsidRDefault="005509C0" w:rsidP="005509C0">
      <w:r>
        <w:t>The meeting was opened by Regina at 4:00 p.m.</w:t>
      </w:r>
    </w:p>
    <w:p w14:paraId="1E4AEB7F" w14:textId="77777777" w:rsidR="00A06E2F" w:rsidRDefault="00A06E2F" w:rsidP="005509C0"/>
    <w:p w14:paraId="074764C8" w14:textId="59975955" w:rsidR="005509C0" w:rsidRDefault="005509C0" w:rsidP="005509C0">
      <w:r>
        <w:t>APPROVE MINUTES:</w:t>
      </w:r>
    </w:p>
    <w:p w14:paraId="66F1706B" w14:textId="323B5E75" w:rsidR="005509C0" w:rsidRDefault="005509C0" w:rsidP="00A06E2F">
      <w:pPr>
        <w:pStyle w:val="ListParagraph"/>
        <w:numPr>
          <w:ilvl w:val="0"/>
          <w:numId w:val="1"/>
        </w:numPr>
      </w:pPr>
      <w:r>
        <w:t>The minutes of the February 2024 meeting were approved by all.</w:t>
      </w:r>
    </w:p>
    <w:p w14:paraId="1A233AAC" w14:textId="77777777" w:rsidR="00A06E2F" w:rsidRDefault="00A06E2F" w:rsidP="005509C0"/>
    <w:p w14:paraId="7F7341CE" w14:textId="548180DD" w:rsidR="00A06E2F" w:rsidRDefault="00A06E2F" w:rsidP="005509C0">
      <w:r>
        <w:t>BRANCH MEETING DEBRIEF:</w:t>
      </w:r>
      <w:r w:rsidR="00F11335">
        <w:t xml:space="preserve"> All</w:t>
      </w:r>
    </w:p>
    <w:p w14:paraId="4DF6BB02" w14:textId="0F8BC0C2" w:rsidR="00A06E2F" w:rsidRDefault="00A06E2F" w:rsidP="00A06E2F">
      <w:pPr>
        <w:pStyle w:val="ListParagraph"/>
        <w:numPr>
          <w:ilvl w:val="0"/>
          <w:numId w:val="1"/>
        </w:numPr>
      </w:pPr>
      <w:r>
        <w:t>There were several favorable comments regarding the presentation by Denise Crosby on United for Ukraine Rogue Valley and the work that is being done by them. All appreciated her focus on the women and their various professions, skills, and aspirations.</w:t>
      </w:r>
    </w:p>
    <w:p w14:paraId="4F4385BC" w14:textId="3384DF10" w:rsidR="00A06E2F" w:rsidRDefault="00A06E2F" w:rsidP="00A06E2F">
      <w:pPr>
        <w:pStyle w:val="ListParagraph"/>
        <w:numPr>
          <w:ilvl w:val="0"/>
          <w:numId w:val="1"/>
        </w:numPr>
      </w:pPr>
      <w:r>
        <w:t xml:space="preserve">It also appeared that the membership enjoyed the cards placed at each seat highlighting an important woman in history and sharing their </w:t>
      </w:r>
      <w:proofErr w:type="gramStart"/>
      <w:r>
        <w:t>particular card</w:t>
      </w:r>
      <w:proofErr w:type="gramEnd"/>
      <w:r>
        <w:t xml:space="preserve"> with the other members.</w:t>
      </w:r>
    </w:p>
    <w:p w14:paraId="7E523547" w14:textId="2A46D0CE" w:rsidR="00A06E2F" w:rsidRDefault="00A06E2F" w:rsidP="00A06E2F">
      <w:pPr>
        <w:pStyle w:val="ListParagraph"/>
        <w:numPr>
          <w:ilvl w:val="0"/>
          <w:numId w:val="1"/>
        </w:numPr>
      </w:pPr>
      <w:r>
        <w:t>Raffle:</w:t>
      </w:r>
    </w:p>
    <w:p w14:paraId="20E3A220" w14:textId="563BDD7A" w:rsidR="00A06E2F" w:rsidRDefault="00A06E2F" w:rsidP="00A06E2F">
      <w:pPr>
        <w:pStyle w:val="ListParagraph"/>
        <w:numPr>
          <w:ilvl w:val="1"/>
          <w:numId w:val="1"/>
        </w:numPr>
      </w:pPr>
      <w:r>
        <w:t>The raffle proceeds were $155. Not as many tickets were sold as at previous raffles and there were fewer donations. The next planned raffle is a wine raffle in May, exact details to be determined</w:t>
      </w:r>
      <w:r w:rsidR="004E6830">
        <w:t>.</w:t>
      </w:r>
    </w:p>
    <w:p w14:paraId="6177B475" w14:textId="77777777" w:rsidR="004E6830" w:rsidRDefault="004E6830" w:rsidP="004E6830"/>
    <w:p w14:paraId="653E7979" w14:textId="073971AF" w:rsidR="004E6830" w:rsidRDefault="004E6830" w:rsidP="004E6830">
      <w:r>
        <w:t>NEWCOMERS SOCIAL:</w:t>
      </w:r>
      <w:r w:rsidR="00F11335">
        <w:t xml:space="preserve"> </w:t>
      </w:r>
      <w:r w:rsidR="00E97B4B">
        <w:t>All</w:t>
      </w:r>
    </w:p>
    <w:p w14:paraId="60D66113" w14:textId="39A3260B" w:rsidR="004E6830" w:rsidRDefault="004E6830" w:rsidP="004E6830">
      <w:pPr>
        <w:pStyle w:val="ListParagraph"/>
        <w:numPr>
          <w:ilvl w:val="0"/>
          <w:numId w:val="2"/>
        </w:numPr>
      </w:pPr>
      <w:r>
        <w:t xml:space="preserve">The social was well attended by Board members and new </w:t>
      </w:r>
      <w:proofErr w:type="gramStart"/>
      <w:r>
        <w:t>members</w:t>
      </w:r>
      <w:proofErr w:type="gramEnd"/>
      <w:r>
        <w:t xml:space="preserve"> and it was a fun event. Karen Spence was a gracious </w:t>
      </w:r>
      <w:proofErr w:type="gramStart"/>
      <w:r>
        <w:t>host</w:t>
      </w:r>
      <w:proofErr w:type="gramEnd"/>
      <w:r>
        <w:t xml:space="preserve"> and it was agreed that this tradition should continue.</w:t>
      </w:r>
    </w:p>
    <w:p w14:paraId="224155A2" w14:textId="7AA0A31C" w:rsidR="004E6830" w:rsidRDefault="004E6830" w:rsidP="004E6830">
      <w:pPr>
        <w:pStyle w:val="ListParagraph"/>
        <w:numPr>
          <w:ilvl w:val="0"/>
          <w:numId w:val="2"/>
        </w:numPr>
      </w:pPr>
      <w:r>
        <w:t>The icebreaker from Regina was fun and successful.</w:t>
      </w:r>
    </w:p>
    <w:p w14:paraId="7A0407CA" w14:textId="2FE57E14" w:rsidR="004E6830" w:rsidRDefault="004E6830" w:rsidP="004E6830">
      <w:pPr>
        <w:pStyle w:val="ListParagraph"/>
        <w:numPr>
          <w:ilvl w:val="0"/>
          <w:numId w:val="2"/>
        </w:numPr>
      </w:pPr>
      <w:r>
        <w:t xml:space="preserve">Two of our new members, Christine </w:t>
      </w:r>
      <w:proofErr w:type="gramStart"/>
      <w:r>
        <w:t>Westland</w:t>
      </w:r>
      <w:proofErr w:type="gramEnd"/>
      <w:r>
        <w:t xml:space="preserve"> and Katrina Williams, agreed to be the nominations for Members at Large for next year.</w:t>
      </w:r>
    </w:p>
    <w:p w14:paraId="55C2DA88" w14:textId="77777777" w:rsidR="004E6830" w:rsidRDefault="004E6830" w:rsidP="004E6830"/>
    <w:p w14:paraId="3665CABB" w14:textId="569ADC5B" w:rsidR="004E6830" w:rsidRDefault="004E6830" w:rsidP="004E6830">
      <w:r>
        <w:t>OPEN MEMBERSHIP:</w:t>
      </w:r>
      <w:r w:rsidR="00E97B4B">
        <w:t xml:space="preserve"> Regina</w:t>
      </w:r>
    </w:p>
    <w:p w14:paraId="307A7234" w14:textId="76278336" w:rsidR="004E6830" w:rsidRDefault="004E6830" w:rsidP="004E6830">
      <w:pPr>
        <w:pStyle w:val="ListParagraph"/>
        <w:numPr>
          <w:ilvl w:val="0"/>
          <w:numId w:val="3"/>
        </w:numPr>
      </w:pPr>
      <w:r>
        <w:t>A vote is being held on April 3</w:t>
      </w:r>
      <w:r w:rsidRPr="00A73BF3">
        <w:rPr>
          <w:vertAlign w:val="superscript"/>
        </w:rPr>
        <w:t>rd</w:t>
      </w:r>
      <w:r w:rsidR="00A73BF3">
        <w:t xml:space="preserve"> for all AAUW members to decide if there should be a change in the Bi-Laws to no longer require a </w:t>
      </w:r>
      <w:proofErr w:type="gramStart"/>
      <w:r w:rsidR="00A73BF3">
        <w:t>2 or 4 year</w:t>
      </w:r>
      <w:proofErr w:type="gramEnd"/>
      <w:r w:rsidR="00A73BF3">
        <w:t xml:space="preserve"> higher education degree to become a member of AAUW.</w:t>
      </w:r>
    </w:p>
    <w:p w14:paraId="41445CBA" w14:textId="5FE3C7F8" w:rsidR="00A73BF3" w:rsidRDefault="00A73BF3" w:rsidP="004E6830">
      <w:pPr>
        <w:pStyle w:val="ListParagraph"/>
        <w:numPr>
          <w:ilvl w:val="0"/>
          <w:numId w:val="3"/>
        </w:numPr>
      </w:pPr>
      <w:r>
        <w:t>The Oregon State chapter along with other states have endorsed this change.</w:t>
      </w:r>
    </w:p>
    <w:p w14:paraId="5827FA9F" w14:textId="50916655" w:rsidR="00A73BF3" w:rsidRDefault="00A73BF3" w:rsidP="004E6830">
      <w:pPr>
        <w:pStyle w:val="ListParagraph"/>
        <w:numPr>
          <w:ilvl w:val="0"/>
          <w:numId w:val="3"/>
        </w:numPr>
      </w:pPr>
      <w:r>
        <w:t>There was a discussion among the board members present regarding this and since there wasn’t consensus on the issue Regina proposed that the Board should not officially endorse the change.</w:t>
      </w:r>
    </w:p>
    <w:p w14:paraId="72BC2932" w14:textId="1AD56D9F" w:rsidR="00A73BF3" w:rsidRDefault="00A73BF3" w:rsidP="004E6830">
      <w:pPr>
        <w:pStyle w:val="ListParagraph"/>
        <w:numPr>
          <w:ilvl w:val="0"/>
          <w:numId w:val="3"/>
        </w:numPr>
      </w:pPr>
      <w:r>
        <w:t xml:space="preserve">For the vote to be valid a 2/3 membership participation is required. If it does not pass the local branch still has the option of </w:t>
      </w:r>
      <w:r w:rsidR="009E656B">
        <w:t>making the change if desired by the membership.</w:t>
      </w:r>
    </w:p>
    <w:p w14:paraId="6CAC5AB1" w14:textId="77777777" w:rsidR="007B187D" w:rsidRDefault="007B187D" w:rsidP="007B187D"/>
    <w:p w14:paraId="67A2F7BF" w14:textId="7F8BE716" w:rsidR="007B187D" w:rsidRDefault="00890226" w:rsidP="007B187D">
      <w:r>
        <w:t>BUDGET:</w:t>
      </w:r>
      <w:r w:rsidR="001030CD">
        <w:t xml:space="preserve"> </w:t>
      </w:r>
      <w:r w:rsidR="00F11335">
        <w:t>Gail</w:t>
      </w:r>
    </w:p>
    <w:p w14:paraId="21B13617" w14:textId="1612CB9A" w:rsidR="00F11335" w:rsidRDefault="00E57915" w:rsidP="00F11335">
      <w:pPr>
        <w:pStyle w:val="ListParagraph"/>
        <w:numPr>
          <w:ilvl w:val="0"/>
          <w:numId w:val="4"/>
        </w:numPr>
      </w:pPr>
      <w:r>
        <w:t>There are no significant changes in the budget.</w:t>
      </w:r>
    </w:p>
    <w:p w14:paraId="5931A818" w14:textId="3FFD820F" w:rsidR="002A2CD6" w:rsidRDefault="002A2CD6" w:rsidP="00F11335">
      <w:pPr>
        <w:pStyle w:val="ListParagraph"/>
        <w:numPr>
          <w:ilvl w:val="0"/>
          <w:numId w:val="4"/>
        </w:numPr>
      </w:pPr>
      <w:r>
        <w:t>To date there is $1989 in the Ashland High School Scholarship fund.</w:t>
      </w:r>
    </w:p>
    <w:p w14:paraId="5CFA65EF" w14:textId="067B6737" w:rsidR="002707F4" w:rsidRDefault="002707F4" w:rsidP="00F11335">
      <w:pPr>
        <w:pStyle w:val="ListParagraph"/>
        <w:numPr>
          <w:ilvl w:val="0"/>
          <w:numId w:val="4"/>
        </w:numPr>
      </w:pPr>
      <w:r>
        <w:t xml:space="preserve">“In Kind” </w:t>
      </w:r>
      <w:r w:rsidR="001A5DBB">
        <w:t xml:space="preserve">donations </w:t>
      </w:r>
      <w:r>
        <w:t xml:space="preserve">are not accounted for in the budget and </w:t>
      </w:r>
      <w:r w:rsidR="00C12CEC">
        <w:t>will be accounted for with footnotes in the future.</w:t>
      </w:r>
    </w:p>
    <w:p w14:paraId="27505CE2" w14:textId="77777777" w:rsidR="00AF5450" w:rsidRDefault="00AF5450" w:rsidP="00AF5450"/>
    <w:p w14:paraId="07B48067" w14:textId="5089A4A7" w:rsidR="00AF5450" w:rsidRDefault="00AF5450" w:rsidP="00AF5450">
      <w:r>
        <w:t>NOMINEES, FLORENCE SCHNEIDER,</w:t>
      </w:r>
      <w:r w:rsidR="0000468A">
        <w:t xml:space="preserve"> </w:t>
      </w:r>
      <w:r w:rsidR="00A0136D">
        <w:t>NAMED HONOREES: Bessie</w:t>
      </w:r>
    </w:p>
    <w:p w14:paraId="64857F9C" w14:textId="77777777" w:rsidR="00A0136D" w:rsidRDefault="00A0136D" w:rsidP="00AF5450"/>
    <w:p w14:paraId="163C87F6" w14:textId="2AA43275" w:rsidR="00A0136D" w:rsidRDefault="00262FCD" w:rsidP="00A0136D">
      <w:pPr>
        <w:pStyle w:val="ListParagraph"/>
        <w:numPr>
          <w:ilvl w:val="0"/>
          <w:numId w:val="5"/>
        </w:numPr>
      </w:pPr>
      <w:r>
        <w:lastRenderedPageBreak/>
        <w:t>There are still openings for</w:t>
      </w:r>
      <w:r w:rsidR="00CE3E52">
        <w:t xml:space="preserve"> Program Chair, President or Co-President,</w:t>
      </w:r>
      <w:r w:rsidR="00B64318">
        <w:t xml:space="preserve"> Interest Group Chair</w:t>
      </w:r>
      <w:r w:rsidR="003A1FFC">
        <w:t xml:space="preserve"> and Bessie would like to see a Fundraising Chair also.</w:t>
      </w:r>
    </w:p>
    <w:p w14:paraId="785CE1F6" w14:textId="41666BF4" w:rsidR="003A1FFC" w:rsidRDefault="003A1FFC" w:rsidP="00A0136D">
      <w:pPr>
        <w:pStyle w:val="ListParagraph"/>
        <w:numPr>
          <w:ilvl w:val="0"/>
          <w:numId w:val="5"/>
        </w:numPr>
      </w:pPr>
      <w:r>
        <w:t xml:space="preserve">Named Honorees were </w:t>
      </w:r>
      <w:proofErr w:type="gramStart"/>
      <w:r>
        <w:t>selected</w:t>
      </w:r>
      <w:proofErr w:type="gramEnd"/>
      <w:r>
        <w:t xml:space="preserve"> and </w:t>
      </w:r>
      <w:r w:rsidR="003B0DE2">
        <w:t>the committee is meeting soon to select the Florence Schneider Award recipient. These will be announced at the April general meeting.</w:t>
      </w:r>
    </w:p>
    <w:p w14:paraId="4A2DC486" w14:textId="2C317DD1" w:rsidR="00C50920" w:rsidRDefault="00C50920" w:rsidP="00C50920"/>
    <w:p w14:paraId="07A2EBC8" w14:textId="6D2BD9D3" w:rsidR="00D519E4" w:rsidRDefault="00D519E4" w:rsidP="00C50920">
      <w:r>
        <w:t>WEBSITE: Christine</w:t>
      </w:r>
    </w:p>
    <w:p w14:paraId="6761CE55" w14:textId="77777777" w:rsidR="00484F43" w:rsidRDefault="00484F43" w:rsidP="00C50920"/>
    <w:p w14:paraId="53001BDC" w14:textId="247DE01E" w:rsidR="00484F43" w:rsidRDefault="002B22D2" w:rsidP="00484F43">
      <w:pPr>
        <w:pStyle w:val="ListParagraph"/>
        <w:numPr>
          <w:ilvl w:val="0"/>
          <w:numId w:val="6"/>
        </w:numPr>
      </w:pPr>
      <w:r>
        <w:t>It is going well but the</w:t>
      </w:r>
      <w:r w:rsidR="003F4815">
        <w:t>re has been difficulty with placing a calenda</w:t>
      </w:r>
      <w:r w:rsidR="00D33353">
        <w:t>r</w:t>
      </w:r>
      <w:r w:rsidR="003F4815">
        <w:t xml:space="preserve"> on the site</w:t>
      </w:r>
      <w:r w:rsidR="00D33353">
        <w:t xml:space="preserve">. For </w:t>
      </w:r>
      <w:proofErr w:type="gramStart"/>
      <w:r w:rsidR="00D33353">
        <w:t>now</w:t>
      </w:r>
      <w:proofErr w:type="gramEnd"/>
      <w:r w:rsidR="00D33353">
        <w:t xml:space="preserve"> the important dates can be provided as a list.</w:t>
      </w:r>
    </w:p>
    <w:p w14:paraId="348DAC71" w14:textId="2E1DA529" w:rsidR="00D33353" w:rsidRDefault="00FC4EBD" w:rsidP="00484F43">
      <w:pPr>
        <w:pStyle w:val="ListParagraph"/>
        <w:numPr>
          <w:ilvl w:val="0"/>
          <w:numId w:val="6"/>
        </w:numPr>
      </w:pPr>
      <w:r>
        <w:t>Everyone is encouraged to check the website</w:t>
      </w:r>
      <w:r w:rsidR="00731204">
        <w:t xml:space="preserve"> and </w:t>
      </w:r>
      <w:r w:rsidR="001D5A24">
        <w:t>send any edits to Christine</w:t>
      </w:r>
      <w:r w:rsidR="00731204">
        <w:t>.</w:t>
      </w:r>
    </w:p>
    <w:p w14:paraId="456FADA3" w14:textId="77777777" w:rsidR="00182BD3" w:rsidRDefault="00182BD3" w:rsidP="00D77A3C"/>
    <w:p w14:paraId="06B93538" w14:textId="1F2F4CFC" w:rsidR="00D77A3C" w:rsidRDefault="00D77A3C" w:rsidP="00D77A3C">
      <w:r>
        <w:t>FUNDRAISING: Regina</w:t>
      </w:r>
    </w:p>
    <w:p w14:paraId="14FB227A" w14:textId="77777777" w:rsidR="00D77A3C" w:rsidRDefault="00D77A3C" w:rsidP="00D77A3C"/>
    <w:p w14:paraId="4DF644C8" w14:textId="1E87E442" w:rsidR="00D77A3C" w:rsidRDefault="000D2FEE" w:rsidP="006A780B">
      <w:pPr>
        <w:pStyle w:val="ListParagraph"/>
        <w:numPr>
          <w:ilvl w:val="0"/>
          <w:numId w:val="10"/>
        </w:numPr>
      </w:pPr>
      <w:r>
        <w:t>Gallery Event at the Langford Gallery in Phoenix, April 21, 2024</w:t>
      </w:r>
      <w:r w:rsidR="001E5403">
        <w:t xml:space="preserve">. Donations to fund the AHS </w:t>
      </w:r>
      <w:r w:rsidR="006D0FD7">
        <w:t>scholarship will be accepted at the door. There will be a table with brochures and</w:t>
      </w:r>
      <w:r w:rsidR="00270B42">
        <w:t xml:space="preserve"> refreshments available and an artists panel with some of the featured artists</w:t>
      </w:r>
      <w:r w:rsidR="008D7AD9">
        <w:t>.</w:t>
      </w:r>
    </w:p>
    <w:p w14:paraId="39B3D9E9" w14:textId="0CCFDF51" w:rsidR="008D7AD9" w:rsidRDefault="00261B76" w:rsidP="006A780B">
      <w:pPr>
        <w:pStyle w:val="ListParagraph"/>
        <w:numPr>
          <w:ilvl w:val="0"/>
          <w:numId w:val="9"/>
        </w:numPr>
      </w:pPr>
      <w:r>
        <w:t>Food and beverages will be donated by the Board.</w:t>
      </w:r>
    </w:p>
    <w:p w14:paraId="4F64CD1A" w14:textId="213F1AE5" w:rsidR="009446F0" w:rsidRDefault="00EA2F09" w:rsidP="00EA2F09">
      <w:pPr>
        <w:pStyle w:val="ListParagraph"/>
        <w:numPr>
          <w:ilvl w:val="0"/>
          <w:numId w:val="11"/>
        </w:numPr>
      </w:pPr>
      <w:r>
        <w:t>Action: Regina spoke with Susan Jain post-</w:t>
      </w:r>
      <w:proofErr w:type="gramStart"/>
      <w:r>
        <w:t>meeting</w:t>
      </w:r>
      <w:proofErr w:type="gramEnd"/>
      <w:r w:rsidR="00696975">
        <w:t xml:space="preserve"> and she confirmed that we do need event insurance for this event.</w:t>
      </w:r>
      <w:r w:rsidR="00497C58">
        <w:t xml:space="preserve"> Gail will work with Susan J to get estimates on cost.</w:t>
      </w:r>
    </w:p>
    <w:p w14:paraId="71472945" w14:textId="2DF89641" w:rsidR="0046416F" w:rsidRDefault="00BC3202" w:rsidP="00A87C2A">
      <w:pPr>
        <w:pStyle w:val="ListParagraph"/>
        <w:numPr>
          <w:ilvl w:val="0"/>
          <w:numId w:val="9"/>
        </w:numPr>
      </w:pPr>
      <w:r>
        <w:t>A discussion was had about possibl</w:t>
      </w:r>
      <w:r w:rsidR="008454B4">
        <w:t>y</w:t>
      </w:r>
      <w:r>
        <w:t xml:space="preserve"> having a silent auction at </w:t>
      </w:r>
      <w:r w:rsidR="00636302">
        <w:t xml:space="preserve">the April </w:t>
      </w:r>
      <w:r w:rsidR="00393E1D">
        <w:t>27</w:t>
      </w:r>
      <w:r w:rsidR="00393E1D" w:rsidRPr="00393E1D">
        <w:rPr>
          <w:vertAlign w:val="superscript"/>
        </w:rPr>
        <w:t>th</w:t>
      </w:r>
      <w:r>
        <w:t xml:space="preserve"> meeting of a piece of artwork fro</w:t>
      </w:r>
      <w:r w:rsidR="008454B4">
        <w:t xml:space="preserve">m the WomanKind Exhibition. </w:t>
      </w:r>
      <w:r w:rsidR="00EA0EE5">
        <w:t xml:space="preserve">This is to be determined </w:t>
      </w:r>
      <w:proofErr w:type="gramStart"/>
      <w:r w:rsidR="00EA0EE5">
        <w:t>in the near future</w:t>
      </w:r>
      <w:proofErr w:type="gramEnd"/>
      <w:r w:rsidR="00EA0EE5">
        <w:t>.</w:t>
      </w:r>
    </w:p>
    <w:p w14:paraId="76D2D744" w14:textId="77777777" w:rsidR="00D96440" w:rsidRDefault="00D96440" w:rsidP="00D96440"/>
    <w:p w14:paraId="3B9BD633" w14:textId="52023198" w:rsidR="00D96440" w:rsidRDefault="00071155" w:rsidP="00D96440">
      <w:r>
        <w:t>NEXT BOARD MEETING:</w:t>
      </w:r>
    </w:p>
    <w:p w14:paraId="559D5B26" w14:textId="77777777" w:rsidR="00071155" w:rsidRDefault="00071155" w:rsidP="00D96440"/>
    <w:p w14:paraId="7DEB9ED5" w14:textId="41B5304E" w:rsidR="00071155" w:rsidRDefault="00A95343" w:rsidP="00071155">
      <w:pPr>
        <w:pStyle w:val="ListParagraph"/>
        <w:numPr>
          <w:ilvl w:val="0"/>
          <w:numId w:val="9"/>
        </w:numPr>
      </w:pPr>
      <w:r>
        <w:t xml:space="preserve">The </w:t>
      </w:r>
      <w:r w:rsidR="009A5F5E">
        <w:t xml:space="preserve">next Board meeting </w:t>
      </w:r>
      <w:r>
        <w:t>is</w:t>
      </w:r>
      <w:r w:rsidR="009A5F5E">
        <w:t xml:space="preserve"> on June 3</w:t>
      </w:r>
      <w:r w:rsidR="002E2F7D">
        <w:t xml:space="preserve"> </w:t>
      </w:r>
      <w:r w:rsidR="00EE2E89">
        <w:t>,</w:t>
      </w:r>
      <w:r w:rsidR="004130AA">
        <w:t xml:space="preserve"> which has been rescheduled from May 27, Memorial Day.</w:t>
      </w:r>
      <w:r w:rsidR="007B06EF">
        <w:t xml:space="preserve"> It will be in our usual upstairs meeting space.</w:t>
      </w:r>
    </w:p>
    <w:p w14:paraId="30685D1A" w14:textId="2780F106" w:rsidR="00CF2329" w:rsidRDefault="00B014D5" w:rsidP="00071155">
      <w:pPr>
        <w:pStyle w:val="ListParagraph"/>
        <w:numPr>
          <w:ilvl w:val="0"/>
          <w:numId w:val="9"/>
        </w:numPr>
      </w:pPr>
      <w:r>
        <w:t>Sa</w:t>
      </w:r>
      <w:r w:rsidR="00A3287C">
        <w:t>turday, June 2</w:t>
      </w:r>
      <w:r w:rsidR="007B06EF">
        <w:t>2</w:t>
      </w:r>
      <w:r w:rsidR="00A3287C">
        <w:t>, is the annual Board Retreat</w:t>
      </w:r>
      <w:r w:rsidR="007B06EF">
        <w:t xml:space="preserve"> in the Walker Hall downstairs</w:t>
      </w:r>
      <w:r w:rsidR="00A3287C">
        <w:t>.</w:t>
      </w:r>
    </w:p>
    <w:p w14:paraId="2076BCAC" w14:textId="77777777" w:rsidR="006B24F1" w:rsidRDefault="006B24F1" w:rsidP="006B24F1"/>
    <w:p w14:paraId="28CE04AA" w14:textId="77FCE5F9" w:rsidR="006B24F1" w:rsidRDefault="00A81678" w:rsidP="006B24F1">
      <w:r>
        <w:t>Meeting Adjourned at 5:25 p.m.</w:t>
      </w:r>
    </w:p>
    <w:p w14:paraId="669EFF97" w14:textId="77777777" w:rsidR="00082F20" w:rsidRDefault="00082F20" w:rsidP="00082F20"/>
    <w:p w14:paraId="35AB3860" w14:textId="77777777" w:rsidR="00082F20" w:rsidRDefault="00082F20" w:rsidP="00082F20"/>
    <w:p w14:paraId="50747C68" w14:textId="77777777" w:rsidR="00082F20" w:rsidRDefault="00082F20" w:rsidP="00082F20"/>
    <w:p w14:paraId="4FE8BA07" w14:textId="37140E6A" w:rsidR="00082F20" w:rsidRDefault="00082F20" w:rsidP="00082F20">
      <w:r>
        <w:t>Submitted by Diane Toth</w:t>
      </w:r>
    </w:p>
    <w:p w14:paraId="652EECD0" w14:textId="77777777" w:rsidR="00F65C4E" w:rsidRDefault="00F65C4E" w:rsidP="0046416F"/>
    <w:p w14:paraId="7B6E3122" w14:textId="77777777" w:rsidR="0046416F" w:rsidRDefault="0046416F" w:rsidP="0046416F"/>
    <w:p w14:paraId="20C934E4" w14:textId="77777777" w:rsidR="007B187D" w:rsidRDefault="007B187D" w:rsidP="007B187D">
      <w:pPr>
        <w:pStyle w:val="ListParagraph"/>
      </w:pPr>
    </w:p>
    <w:p w14:paraId="5BE989B6" w14:textId="77777777" w:rsidR="005509C0" w:rsidRDefault="005509C0" w:rsidP="005509C0"/>
    <w:p w14:paraId="53A51EF9" w14:textId="5741DD01" w:rsidR="005509C0" w:rsidRDefault="005509C0" w:rsidP="005509C0">
      <w:pPr>
        <w:spacing w:after="160"/>
      </w:pPr>
    </w:p>
    <w:p w14:paraId="34F097E2" w14:textId="77777777" w:rsidR="005509C0" w:rsidRDefault="005509C0" w:rsidP="005509C0"/>
    <w:sectPr w:rsidR="00550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D2E35"/>
    <w:multiLevelType w:val="hybridMultilevel"/>
    <w:tmpl w:val="3FA888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F41E8"/>
    <w:multiLevelType w:val="hybridMultilevel"/>
    <w:tmpl w:val="666A8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01CDD"/>
    <w:multiLevelType w:val="hybridMultilevel"/>
    <w:tmpl w:val="02EC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1280E"/>
    <w:multiLevelType w:val="hybridMultilevel"/>
    <w:tmpl w:val="AF88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901A0"/>
    <w:multiLevelType w:val="hybridMultilevel"/>
    <w:tmpl w:val="2868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C28BD"/>
    <w:multiLevelType w:val="hybridMultilevel"/>
    <w:tmpl w:val="E74A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F7422"/>
    <w:multiLevelType w:val="hybridMultilevel"/>
    <w:tmpl w:val="3EEA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A231A"/>
    <w:multiLevelType w:val="hybridMultilevel"/>
    <w:tmpl w:val="CD22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04F59"/>
    <w:multiLevelType w:val="hybridMultilevel"/>
    <w:tmpl w:val="82E0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D673F3"/>
    <w:multiLevelType w:val="hybridMultilevel"/>
    <w:tmpl w:val="B748E5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7F5CD1"/>
    <w:multiLevelType w:val="hybridMultilevel"/>
    <w:tmpl w:val="23E4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765592">
    <w:abstractNumId w:val="1"/>
  </w:num>
  <w:num w:numId="2" w16cid:durableId="1748110704">
    <w:abstractNumId w:val="3"/>
  </w:num>
  <w:num w:numId="3" w16cid:durableId="102188892">
    <w:abstractNumId w:val="8"/>
  </w:num>
  <w:num w:numId="4" w16cid:durableId="2094740715">
    <w:abstractNumId w:val="6"/>
  </w:num>
  <w:num w:numId="5" w16cid:durableId="704646942">
    <w:abstractNumId w:val="2"/>
  </w:num>
  <w:num w:numId="6" w16cid:durableId="287862069">
    <w:abstractNumId w:val="7"/>
  </w:num>
  <w:num w:numId="7" w16cid:durableId="970986336">
    <w:abstractNumId w:val="0"/>
  </w:num>
  <w:num w:numId="8" w16cid:durableId="1654213265">
    <w:abstractNumId w:val="10"/>
  </w:num>
  <w:num w:numId="9" w16cid:durableId="472017288">
    <w:abstractNumId w:val="5"/>
  </w:num>
  <w:num w:numId="10" w16cid:durableId="193467361">
    <w:abstractNumId w:val="4"/>
  </w:num>
  <w:num w:numId="11" w16cid:durableId="10043599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C0"/>
    <w:rsid w:val="0000468A"/>
    <w:rsid w:val="00071155"/>
    <w:rsid w:val="00082F20"/>
    <w:rsid w:val="000D2FEE"/>
    <w:rsid w:val="001030CD"/>
    <w:rsid w:val="00182BD3"/>
    <w:rsid w:val="001A316F"/>
    <w:rsid w:val="001A5DBB"/>
    <w:rsid w:val="001D5A24"/>
    <w:rsid w:val="001E5403"/>
    <w:rsid w:val="00261B76"/>
    <w:rsid w:val="00262FCD"/>
    <w:rsid w:val="002707F4"/>
    <w:rsid w:val="00270B42"/>
    <w:rsid w:val="002A2CD6"/>
    <w:rsid w:val="002B22D2"/>
    <w:rsid w:val="002E0E29"/>
    <w:rsid w:val="002E2F7D"/>
    <w:rsid w:val="003637AB"/>
    <w:rsid w:val="00393E1D"/>
    <w:rsid w:val="003A1FFC"/>
    <w:rsid w:val="003B0DE2"/>
    <w:rsid w:val="003B5F9F"/>
    <w:rsid w:val="003F4815"/>
    <w:rsid w:val="004130AA"/>
    <w:rsid w:val="0046416F"/>
    <w:rsid w:val="00484F43"/>
    <w:rsid w:val="00497C58"/>
    <w:rsid w:val="004E6830"/>
    <w:rsid w:val="005509C0"/>
    <w:rsid w:val="005F589E"/>
    <w:rsid w:val="0062264E"/>
    <w:rsid w:val="00636302"/>
    <w:rsid w:val="00696975"/>
    <w:rsid w:val="006A780B"/>
    <w:rsid w:val="006B24F1"/>
    <w:rsid w:val="006D0FD7"/>
    <w:rsid w:val="007079B4"/>
    <w:rsid w:val="00731204"/>
    <w:rsid w:val="007B06EF"/>
    <w:rsid w:val="007B187D"/>
    <w:rsid w:val="008454B4"/>
    <w:rsid w:val="00861661"/>
    <w:rsid w:val="00890226"/>
    <w:rsid w:val="008D7AD9"/>
    <w:rsid w:val="009405E6"/>
    <w:rsid w:val="009446F0"/>
    <w:rsid w:val="009A5F5E"/>
    <w:rsid w:val="009E656B"/>
    <w:rsid w:val="00A0136D"/>
    <w:rsid w:val="00A06E2F"/>
    <w:rsid w:val="00A27047"/>
    <w:rsid w:val="00A3287C"/>
    <w:rsid w:val="00A361F0"/>
    <w:rsid w:val="00A73BF3"/>
    <w:rsid w:val="00A81678"/>
    <w:rsid w:val="00A87C2A"/>
    <w:rsid w:val="00A95343"/>
    <w:rsid w:val="00AF5450"/>
    <w:rsid w:val="00AF5802"/>
    <w:rsid w:val="00B014D5"/>
    <w:rsid w:val="00B64318"/>
    <w:rsid w:val="00BC3202"/>
    <w:rsid w:val="00C12CEC"/>
    <w:rsid w:val="00C50920"/>
    <w:rsid w:val="00C701F8"/>
    <w:rsid w:val="00C86738"/>
    <w:rsid w:val="00CE3E52"/>
    <w:rsid w:val="00CF2329"/>
    <w:rsid w:val="00D33353"/>
    <w:rsid w:val="00D519E4"/>
    <w:rsid w:val="00D77A3C"/>
    <w:rsid w:val="00D96440"/>
    <w:rsid w:val="00E57915"/>
    <w:rsid w:val="00E85C94"/>
    <w:rsid w:val="00E86F5E"/>
    <w:rsid w:val="00E97B4B"/>
    <w:rsid w:val="00EA0EE5"/>
    <w:rsid w:val="00EA2F09"/>
    <w:rsid w:val="00EE2E89"/>
    <w:rsid w:val="00F11335"/>
    <w:rsid w:val="00F33C1D"/>
    <w:rsid w:val="00F65C4E"/>
    <w:rsid w:val="00FA4509"/>
    <w:rsid w:val="00FC4EBD"/>
    <w:rsid w:val="00FD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4A1A"/>
  <w15:chartTrackingRefBased/>
  <w15:docId w15:val="{B1865A9D-2F90-4F2F-8F14-0CE3AE04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9C0"/>
  </w:style>
  <w:style w:type="paragraph" w:styleId="Heading1">
    <w:name w:val="heading 1"/>
    <w:basedOn w:val="Normal"/>
    <w:next w:val="Normal"/>
    <w:link w:val="Heading1Char"/>
    <w:uiPriority w:val="9"/>
    <w:qFormat/>
    <w:rsid w:val="005509C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509C0"/>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509C0"/>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509C0"/>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509C0"/>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509C0"/>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509C0"/>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509C0"/>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509C0"/>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9C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509C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509C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509C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509C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509C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509C0"/>
    <w:rPr>
      <w:i/>
      <w:iCs/>
    </w:rPr>
  </w:style>
  <w:style w:type="character" w:customStyle="1" w:styleId="Heading8Char">
    <w:name w:val="Heading 8 Char"/>
    <w:basedOn w:val="DefaultParagraphFont"/>
    <w:link w:val="Heading8"/>
    <w:uiPriority w:val="9"/>
    <w:semiHidden/>
    <w:rsid w:val="005509C0"/>
    <w:rPr>
      <w:b/>
      <w:bCs/>
    </w:rPr>
  </w:style>
  <w:style w:type="character" w:customStyle="1" w:styleId="Heading9Char">
    <w:name w:val="Heading 9 Char"/>
    <w:basedOn w:val="DefaultParagraphFont"/>
    <w:link w:val="Heading9"/>
    <w:uiPriority w:val="9"/>
    <w:semiHidden/>
    <w:rsid w:val="005509C0"/>
    <w:rPr>
      <w:i/>
      <w:iCs/>
    </w:rPr>
  </w:style>
  <w:style w:type="paragraph" w:styleId="Title">
    <w:name w:val="Title"/>
    <w:basedOn w:val="Normal"/>
    <w:next w:val="Normal"/>
    <w:link w:val="TitleChar"/>
    <w:uiPriority w:val="10"/>
    <w:qFormat/>
    <w:rsid w:val="005509C0"/>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509C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509C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509C0"/>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5509C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509C0"/>
    <w:rPr>
      <w:rFonts w:asciiTheme="majorHAnsi" w:eastAsiaTheme="majorEastAsia" w:hAnsiTheme="majorHAnsi" w:cstheme="majorBidi"/>
      <w:i/>
      <w:iCs/>
      <w:sz w:val="24"/>
      <w:szCs w:val="24"/>
    </w:rPr>
  </w:style>
  <w:style w:type="paragraph" w:styleId="ListParagraph">
    <w:name w:val="List Paragraph"/>
    <w:basedOn w:val="Normal"/>
    <w:uiPriority w:val="34"/>
    <w:qFormat/>
    <w:rsid w:val="005509C0"/>
    <w:pPr>
      <w:ind w:left="720"/>
      <w:contextualSpacing/>
    </w:pPr>
  </w:style>
  <w:style w:type="character" w:styleId="IntenseEmphasis">
    <w:name w:val="Intense Emphasis"/>
    <w:basedOn w:val="DefaultParagraphFont"/>
    <w:uiPriority w:val="21"/>
    <w:qFormat/>
    <w:rsid w:val="005509C0"/>
    <w:rPr>
      <w:b/>
      <w:bCs/>
      <w:i/>
      <w:iCs/>
      <w:color w:val="auto"/>
    </w:rPr>
  </w:style>
  <w:style w:type="paragraph" w:styleId="IntenseQuote">
    <w:name w:val="Intense Quote"/>
    <w:basedOn w:val="Normal"/>
    <w:next w:val="Normal"/>
    <w:link w:val="IntenseQuoteChar"/>
    <w:uiPriority w:val="30"/>
    <w:qFormat/>
    <w:rsid w:val="005509C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509C0"/>
    <w:rPr>
      <w:rFonts w:asciiTheme="majorHAnsi" w:eastAsiaTheme="majorEastAsia" w:hAnsiTheme="majorHAnsi" w:cstheme="majorBidi"/>
      <w:sz w:val="26"/>
      <w:szCs w:val="26"/>
    </w:rPr>
  </w:style>
  <w:style w:type="character" w:styleId="IntenseReference">
    <w:name w:val="Intense Reference"/>
    <w:basedOn w:val="DefaultParagraphFont"/>
    <w:uiPriority w:val="32"/>
    <w:qFormat/>
    <w:rsid w:val="005509C0"/>
    <w:rPr>
      <w:b/>
      <w:bCs/>
      <w:smallCaps/>
      <w:color w:val="auto"/>
      <w:u w:val="single"/>
    </w:rPr>
  </w:style>
  <w:style w:type="paragraph" w:styleId="Caption">
    <w:name w:val="caption"/>
    <w:basedOn w:val="Normal"/>
    <w:next w:val="Normal"/>
    <w:uiPriority w:val="35"/>
    <w:semiHidden/>
    <w:unhideWhenUsed/>
    <w:qFormat/>
    <w:rsid w:val="005509C0"/>
    <w:rPr>
      <w:b/>
      <w:bCs/>
      <w:sz w:val="18"/>
      <w:szCs w:val="18"/>
    </w:rPr>
  </w:style>
  <w:style w:type="character" w:styleId="Strong">
    <w:name w:val="Strong"/>
    <w:basedOn w:val="DefaultParagraphFont"/>
    <w:uiPriority w:val="22"/>
    <w:qFormat/>
    <w:rsid w:val="005509C0"/>
    <w:rPr>
      <w:b/>
      <w:bCs/>
      <w:color w:val="auto"/>
    </w:rPr>
  </w:style>
  <w:style w:type="character" w:styleId="Emphasis">
    <w:name w:val="Emphasis"/>
    <w:basedOn w:val="DefaultParagraphFont"/>
    <w:uiPriority w:val="20"/>
    <w:qFormat/>
    <w:rsid w:val="005509C0"/>
    <w:rPr>
      <w:i/>
      <w:iCs/>
      <w:color w:val="auto"/>
    </w:rPr>
  </w:style>
  <w:style w:type="paragraph" w:styleId="NoSpacing">
    <w:name w:val="No Spacing"/>
    <w:uiPriority w:val="1"/>
    <w:qFormat/>
    <w:rsid w:val="005509C0"/>
  </w:style>
  <w:style w:type="character" w:styleId="SubtleEmphasis">
    <w:name w:val="Subtle Emphasis"/>
    <w:basedOn w:val="DefaultParagraphFont"/>
    <w:uiPriority w:val="19"/>
    <w:qFormat/>
    <w:rsid w:val="005509C0"/>
    <w:rPr>
      <w:i/>
      <w:iCs/>
      <w:color w:val="auto"/>
    </w:rPr>
  </w:style>
  <w:style w:type="character" w:styleId="SubtleReference">
    <w:name w:val="Subtle Reference"/>
    <w:basedOn w:val="DefaultParagraphFont"/>
    <w:uiPriority w:val="31"/>
    <w:qFormat/>
    <w:rsid w:val="005509C0"/>
    <w:rPr>
      <w:smallCaps/>
      <w:color w:val="auto"/>
      <w:u w:val="single" w:color="7F7F7F" w:themeColor="text1" w:themeTint="80"/>
    </w:rPr>
  </w:style>
  <w:style w:type="character" w:styleId="BookTitle">
    <w:name w:val="Book Title"/>
    <w:basedOn w:val="DefaultParagraphFont"/>
    <w:uiPriority w:val="33"/>
    <w:qFormat/>
    <w:rsid w:val="005509C0"/>
    <w:rPr>
      <w:b/>
      <w:bCs/>
      <w:smallCaps/>
      <w:color w:val="auto"/>
    </w:rPr>
  </w:style>
  <w:style w:type="paragraph" w:styleId="TOCHeading">
    <w:name w:val="TOC Heading"/>
    <w:basedOn w:val="Heading1"/>
    <w:next w:val="Normal"/>
    <w:uiPriority w:val="39"/>
    <w:semiHidden/>
    <w:unhideWhenUsed/>
    <w:qFormat/>
    <w:rsid w:val="005509C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Toth</dc:creator>
  <cp:keywords/>
  <dc:description/>
  <cp:lastModifiedBy>Christine Fernlund</cp:lastModifiedBy>
  <cp:revision>2</cp:revision>
  <dcterms:created xsi:type="dcterms:W3CDTF">2024-04-02T22:03:00Z</dcterms:created>
  <dcterms:modified xsi:type="dcterms:W3CDTF">2024-04-02T22:03:00Z</dcterms:modified>
</cp:coreProperties>
</file>